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55" w:rsidRDefault="00B20D55" w:rsidP="008068A2">
      <w:pPr>
        <w:pStyle w:val="ad"/>
        <w:jc w:val="center"/>
        <w:rPr>
          <w:rFonts w:ascii="Times New Roman" w:hAnsi="Times New Roman" w:cs="Times New Roman"/>
          <w:sz w:val="28"/>
          <w:lang w:eastAsia="ru-RU"/>
        </w:rPr>
      </w:pPr>
      <w:r w:rsidRPr="008068A2">
        <w:rPr>
          <w:rFonts w:ascii="Times New Roman" w:hAnsi="Times New Roman" w:cs="Times New Roman"/>
          <w:sz w:val="28"/>
          <w:lang w:eastAsia="ru-RU"/>
        </w:rPr>
        <w:t>ГКОУ «Максатихинская школа-интернат»</w:t>
      </w:r>
    </w:p>
    <w:p w:rsidR="008068A2" w:rsidRPr="008068A2" w:rsidRDefault="008068A2" w:rsidP="008068A2">
      <w:pPr>
        <w:pStyle w:val="ad"/>
        <w:jc w:val="center"/>
        <w:rPr>
          <w:rFonts w:ascii="Times New Roman" w:hAnsi="Times New Roman" w:cs="Times New Roman"/>
          <w:sz w:val="28"/>
          <w:lang w:eastAsia="ru-RU"/>
        </w:rPr>
      </w:pP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B20D55" w:rsidRPr="00B20D55" w:rsidTr="00B61172">
        <w:tc>
          <w:tcPr>
            <w:tcW w:w="2991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20D55" w:rsidRPr="00B20D55" w:rsidRDefault="00B20D55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20D55" w:rsidRPr="00B20D55" w:rsidRDefault="0009798F" w:rsidP="00B20D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116.4pt">
                  <v:imagedata r:id="rId8" o:title="печать62"/>
                </v:shape>
              </w:pict>
            </w:r>
          </w:p>
        </w:tc>
      </w:tr>
    </w:tbl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B20D55" w:rsidRPr="00B20D55" w:rsidRDefault="00B20D55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0979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</w:t>
      </w:r>
      <w:r w:rsidR="00465C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класс</w:t>
      </w:r>
    </w:p>
    <w:p w:rsidR="00B20D55" w:rsidRPr="00B20D55" w:rsidRDefault="00371C5E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</w:t>
      </w:r>
      <w:r w:rsidR="00465C4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  <w:r w:rsidR="000979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Алексеева Наталья Альбертовна</w:t>
      </w:r>
    </w:p>
    <w:p w:rsidR="00B20D55" w:rsidRPr="00B20D55" w:rsidRDefault="0009798F" w:rsidP="00B20D55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</w:t>
      </w:r>
      <w:r w:rsidR="00911D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53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2027</w:t>
      </w:r>
      <w:r w:rsidR="00B20D55"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jc w:val="center"/>
        <w:rPr>
          <w:rFonts w:eastAsiaTheme="minorEastAsia"/>
          <w:noProof/>
          <w:lang w:eastAsia="ru-RU"/>
        </w:rPr>
      </w:pPr>
    </w:p>
    <w:p w:rsidR="00B20D55" w:rsidRPr="00B20D55" w:rsidRDefault="00B20D55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B20D55" w:rsidRDefault="0009798F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B20D55"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09798F" w:rsidRDefault="0009798F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09798F" w:rsidRPr="00B20D55" w:rsidRDefault="0009798F" w:rsidP="00B20D55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</w:p>
    <w:p w:rsidR="00B20D55" w:rsidRPr="00B20D55" w:rsidRDefault="008068A2" w:rsidP="00B20D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B20D55" w:rsidRPr="00B20D55">
        <w:rPr>
          <w:rFonts w:ascii="Times New Roman" w:hAnsi="Times New Roman" w:cs="Times New Roman"/>
          <w:b/>
          <w:sz w:val="28"/>
          <w:szCs w:val="28"/>
        </w:rPr>
        <w:t>ояснительная записка.</w:t>
      </w:r>
    </w:p>
    <w:p w:rsidR="00B20D55" w:rsidRDefault="00B20D55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разработана в соответствии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требованиями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Федерального государственного образовательного </w:t>
      </w:r>
      <w:r w:rsidR="007526BC"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 для</w:t>
      </w: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детей с умственной отсталостью (и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нтеллектуальными нарушениями), </w:t>
      </w:r>
      <w:r w:rsidRPr="00B20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ориентирована на обеспечение индивидуальных потребностей обучающихся и направлена на достижение планируемых результатов освоения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7526BC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ном»» от 15.08.2022 № 03–1190.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526BC" w:rsidRPr="00FA33AB" w:rsidRDefault="007526BC" w:rsidP="00B20D5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B35A51" w:rsidRPr="00B35A51" w:rsidRDefault="007C17E0" w:rsidP="00B35A51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</w:t>
      </w:r>
      <w:r w:rsidR="00B35A51" w:rsidRPr="00B35A51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внеурочной деятельности по циклу занятий «Разговоры о важном» разработана на основе:</w:t>
      </w:r>
    </w:p>
    <w:p w:rsidR="00B20D55" w:rsidRPr="00B20D55" w:rsidRDefault="00B20D55" w:rsidP="00B20D55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2C33FB" w:rsidRDefault="002C33FB" w:rsidP="002C33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Программа реализуется в работе с обучающимися</w:t>
      </w:r>
      <w:r w:rsidR="007A4AF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9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класса.</w:t>
      </w:r>
      <w:r w:rsidR="007A4AF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 2025–2026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</w:t>
      </w:r>
      <w:r w:rsidR="002D14E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году запланировано проведение 32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 по понедельникам, первым уроком. </w:t>
      </w:r>
    </w:p>
    <w:p w:rsidR="008A01FF" w:rsidRDefault="008A01FF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</w:p>
    <w:p w:rsidR="00B20D55" w:rsidRPr="00B20D55" w:rsidRDefault="00CF6EDB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икл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CA6DE4" w:rsidRPr="00CA6DE4" w:rsidRDefault="00CA6DE4" w:rsidP="00CA6DE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CA6DE4" w:rsidRPr="00CA6DE4" w:rsidRDefault="00CA6DE4" w:rsidP="00B20D55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B20D55" w:rsidRPr="00536322" w:rsidRDefault="00B20D55" w:rsidP="00536322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  <w:r w:rsidR="00D1015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Беседы</w:t>
      </w:r>
      <w:r w:rsidR="00D10151"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росмотр видеороликов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CA6DE4" w:rsidRPr="00D10151">
        <w:rPr>
          <w:rFonts w:ascii="Times New Roman" w:eastAsia="Calibri" w:hAnsi="Times New Roman" w:cs="Times New Roman"/>
          <w:sz w:val="24"/>
          <w:szCs w:val="24"/>
          <w:lang w:eastAsia="ru-RU"/>
        </w:rPr>
        <w:t>рослуш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ивание музыкальных произведений, и</w:t>
      </w:r>
      <w:r w:rsidR="00CA6DE4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нтерактивные задания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, виртуальные экскурсии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683D7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83D75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B61172"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ворческие задания (рисование, раскрашивание).</w:t>
      </w:r>
    </w:p>
    <w:p w:rsidR="00B20D55" w:rsidRPr="00B20D55" w:rsidRDefault="00B20D55" w:rsidP="00B20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20D55" w:rsidRPr="00536322" w:rsidRDefault="00B20D55" w:rsidP="00D10151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Место курса внеурочной </w:t>
      </w:r>
      <w:r w:rsidR="007526BC"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деятельности в</w:t>
      </w: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 xml:space="preserve"> учебном плане</w:t>
      </w:r>
    </w:p>
    <w:p w:rsidR="00B35A51" w:rsidRPr="00B35A51" w:rsidRDefault="00B20D55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D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</w:t>
      </w:r>
      <w:r w:rsidR="00B35A51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="00B35A51"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 w:rsidR="00CF6ED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</w:t>
      </w:r>
      <w:r w:rsidR="008A01FF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часть,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отношений, область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внеурочной 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деятельности учебного плана для обучающихся с легкой степенью умственной отсталости   ГКОУ «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Максатихинская школа</w:t>
      </w:r>
      <w:r w:rsidR="00B35A51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интернат». </w:t>
      </w:r>
    </w:p>
    <w:p w:rsidR="00B35A51" w:rsidRPr="00B35A51" w:rsidRDefault="00B35A51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6322" w:rsidRDefault="00B35A51" w:rsidP="00D1015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Особенности класса, в котором будет </w:t>
      </w:r>
      <w:r w:rsidR="007526BC"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реализован</w:t>
      </w:r>
      <w:r w:rsidR="008068A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</w:t>
      </w:r>
    </w:p>
    <w:p w:rsidR="00B35A51" w:rsidRPr="00536322" w:rsidRDefault="008068A2" w:rsidP="00536322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программа</w:t>
      </w:r>
    </w:p>
    <w:p w:rsidR="00911D99" w:rsidRPr="00911D99" w:rsidRDefault="00911D99" w:rsidP="00911D9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классе обучается 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четверо</w:t>
      </w:r>
      <w:r w:rsidR="00371C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0539B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обучающихся, из них два мальчика и две девочки</w:t>
      </w: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0373D" w:rsidRDefault="00D10151" w:rsidP="002037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получения образования 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является очная. </w:t>
      </w:r>
    </w:p>
    <w:p w:rsidR="00B35A51" w:rsidRPr="00B35A51" w:rsidRDefault="00B35A51" w:rsidP="002037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Речь</w:t>
      </w:r>
      <w:r w:rsidR="00AE2FA0"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обучающихся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сформирована удовлетворительно. Имеются сложности с построением предлож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ений, необходима помощь педагогического работника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, или опорные схемы. Имеются темпо – ритмические и моторные нарушения.</w:t>
      </w:r>
    </w:p>
    <w:p w:rsidR="00B35A51" w:rsidRPr="00B35A51" w:rsidRDefault="00B35A51" w:rsidP="00B35A5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Физиологические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особенности </w:t>
      </w:r>
      <w:r w:rsidR="00AE2FA0"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класса позволяют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проводить </w:t>
      </w:r>
      <w:r w:rsidR="007526BC"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занятие в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полном объеме.</w:t>
      </w:r>
    </w:p>
    <w:p w:rsidR="00B35A51" w:rsidRPr="002D14EA" w:rsidRDefault="00B35A51" w:rsidP="002D14EA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220975" w:rsidRPr="00536322" w:rsidRDefault="00220975" w:rsidP="0053632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внеурочных занятий</w:t>
      </w:r>
      <w:r w:rsidR="00D10151"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«Разговоры о важном»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  <w:r w:rsidR="00AE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личностных, метапредметных и предметных образовательных результатов.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гражданского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прав, свобод и законных ин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тересов других людей; активное участие в жизни семьи, родного края, страны; неприятие любых форм экстремизма, дискриминации; понимание роли раз- 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и многоконфессиональном об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ществе; готовность к разнообразной совместной деятельности, стремление к взаимопониманию и взаимопомощи; готовност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ь к участию в гуманитарной дея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(волонтёрство, помощь людям, нуждающимся в ней).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патриотического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интереса к познанию родного языка, 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стории, культуры Российской Фе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дерации, своего края, народов России; формирование ценностного отношения к достижениям своей Родины — России, к нау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ке, искусству, спорту, техноло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гиям, боевым подвигам и трудовым достижен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 народа; уважение к государ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духовно-нравственного воспитания: 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ориентация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моральные цен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и нормы в ситуациях нравственного выбора; готовность оценивать своё поведение и поступки, поведение и поступ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ки других людей с позиции нрав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и правовых норм с учётом осознани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последствий поступков; свобо</w:t>
      </w:r>
      <w:r w:rsidRPr="00061197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и ответственность личности в условиях индивидуального и общественного пространства.</w:t>
      </w:r>
    </w:p>
    <w:p w:rsidR="00061197" w:rsidRPr="0006119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эстетического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имчивость к разным видам искус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традициям и творчеству своего и других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народов, понимание эмоциональ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воздействия искусства; осознание важности художественной культуры как средства коммуникации и самовыраж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ения; понимание ценности отече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ственного и мирового искусства, роли этнических культурных традиций и на- родного творчества.</w:t>
      </w:r>
    </w:p>
    <w:p w:rsidR="00061197" w:rsidRPr="009971E7" w:rsidRDefault="0006119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физического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ценности жизни; соблюдение правил безопасности, в том числе навыков безопасного поведения в интернет-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эмоциональное состояние и эмо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трудового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экологического воспитания: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ация на применение знаний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и естественных наук для решения задач в области окружающей среды, планирования поступков и оценки их возможных последствий для окружаю- щей среды; повышение уровня экологической культуры, осоз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нание глобаль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характера экологических проблем и пут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их решения; активное неприя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действий, приносящих вред окружающей среде; осознание своей роли как гражданина и потребителя в условиях взаи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мосвязи природной, технологиче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и социальной сред; готовность к участию в практической деятельности экологической направленности.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ценности научного познания: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нтация в деятельности на совре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менную систему научных представлений об основных закономерностях раз- вития человека, природы и общества, взаимосвязях человека с природной и социальной средой; овладение языковой и ч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итательской культурой как сред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познания мира; овладение основными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навыками исследовательской де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61197" w:rsidRPr="009971E7" w:rsidRDefault="00061197" w:rsidP="000611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11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адаптации обучающегося к изменяющимся условиям социальной и природной среды: 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обучающимися со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циального опыта, основных соци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вышение уровня своей компетент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</w:t>
      </w:r>
      <w:r w:rsid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ономики; развитие умения оцени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результаты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информацией, представленной в текстовом, иллюстративном, графическом виде.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активность в диалогах, дискуссиях, высказывать свое мнение по поводу обсуждаемых проблем;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ведения диалога и дискуссии; создавать устные и</w:t>
      </w:r>
    </w:p>
    <w:p w:rsidR="00220975" w:rsidRPr="00536322" w:rsidRDefault="00220975" w:rsidP="005363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220975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признавать возможность существования разных точек зрения; </w:t>
      </w:r>
    </w:p>
    <w:p w:rsidR="008122A8" w:rsidRPr="00536322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 и аргументированно высказывать свое мнение. </w:t>
      </w:r>
    </w:p>
    <w:p w:rsidR="00220975" w:rsidRPr="00536322" w:rsidRDefault="008122A8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об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щей беседе (дискуссии, учебном 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диалоге).</w:t>
      </w: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71E7" w:rsidRDefault="00220975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Предметные результаты</w:t>
      </w:r>
    </w:p>
    <w:p w:rsidR="00220975" w:rsidRPr="00536322" w:rsidRDefault="009971E7" w:rsidP="005363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представлены с учётом специфики содержания предметных областей, к которым имеет отно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 содержание курса внеуроч</w:t>
      </w:r>
      <w:r w:rsidRPr="009971E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деятельности «Разговоры о важном».</w:t>
      </w:r>
      <w:r w:rsidR="0022097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Русский язык: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совершенствование различны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видов устной и письменной 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чевой деятельности; формирование умений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речевого взаимодействия: созда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ние устных монологических высказываний на основе жизненных наблюдений, личных впечатлений, чтения учебно-научной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 художественной и научно-попу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знакомительным, изучающим, поис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Литература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: понимание духовно-нравствен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ной и культурной ценности лите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ратуры и её роли в формировании гражданственности и 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атриотизма, укрепле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нии единства многонационального народа Российской Федерации; понимание специфики литературы как вида искусства,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принципиальных отличий художе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ственного текста от текста научного, делового, публицистического; овладение умениями воспринимать, анализировать, инте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рпретировать и оценивать прочи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ис- пользуя подробный, сжатый, выборочный, творческий пересказ, отвечать на вопросы по прочитанному произведению и формулировать вопросы к тексту; 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Информатика: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соблюдение требований безопасной эксплуатации технических средств информационно-комм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уникационных технологий; разви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тории России, определять совре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менников исторических событий, явлений, процессов; развитие умений вы- являть особенности развития культуры, быта и нравов народов в различные исторические эпохи; формирование умения рассказывать об исторических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бытиях, явлениях, процессах истории родного края, истории России и миро- вой истории и их участниках, демонстрируя понимание исторических явлений, процессов и знание необходимых фактов, дат, исторических понятий</w:t>
      </w:r>
    </w:p>
    <w:p w:rsidR="009971E7" w:rsidRPr="009971E7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Обществознание: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системы знаний: о социальных свойствах человека, особенностях его взаимо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действия с другими людьми, важ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ности семьи как базового социального института, о характерных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чертах обще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ийской Федерации, правовом ста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коррупции в Российской Федера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семья, сози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дательный труд, служение Отече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ству, нормы морали и нравственности, гуманизм, милосердие, справедливость, взаимопомощь, коллективизм, историческое единство народов Рос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сии, преем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ственность истории нашей Родины); формирование умения сравнивать (в том числе устанавливать основания для сравнени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я) деятельность людей,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функций, включая взаимодей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ствие общества и природы, человека и общества, сфер общественной жизни, гражданина и государства, связи политичес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ких потрясений и социально-эко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номических кризисов в государстве; развит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ие умения использовать получен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твенной жизни и личный социаль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систематизировать, конкретизи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ровать и критически оценивать социальную 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нформацию, соотносить её с соб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ственными знаниями о моральном и право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вом регулировании поведения че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ловека, личным социальным опытом; развитие умений оценивать собственные поступки и поведение других людей с точки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зрения их соответствия мораль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ным, правовым и иным видам социальны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х норм, экономической рациональ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ности; осознание неприемлемости всех форм антиобщественного поведения; осознание ценности культуры и традиций народов России.</w:t>
      </w:r>
    </w:p>
    <w:p w:rsidR="00B20D55" w:rsidRPr="00536322" w:rsidRDefault="009971E7" w:rsidP="009971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71E7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География: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освоение и применение систе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мы знаний о размещении и основ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ных свойствах географических объектов, по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нимание роли географии в форми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ровании качества жизни человека и окружающей его среды на план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ете Зем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ля, в решении современных практических задач своего населённого пункта, Российской Федерации, мирового сообщества, в том числе задачи устойчиво- го развития; формирование умения устанавл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ивать взаимосвязи между изучен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деятельности человека и компо</w:t>
      </w:r>
      <w:r w:rsidRPr="009971E7">
        <w:rPr>
          <w:rFonts w:ascii="Times New Roman" w:eastAsia="Times New Roman" w:hAnsi="Times New Roman" w:cs="Times New Roman"/>
          <w:sz w:val="24"/>
          <w:szCs w:val="28"/>
          <w:lang w:eastAsia="ru-RU"/>
        </w:rPr>
        <w:t>нентов природы в разных географических условиях с точки зрения концепции устойчивого развития.</w:t>
      </w:r>
    </w:p>
    <w:p w:rsidR="009971E7" w:rsidRDefault="009971E7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71E7" w:rsidRDefault="009971E7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0D55" w:rsidRPr="00536322" w:rsidRDefault="00B20D55" w:rsidP="009971E7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53632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организации цикла внеурочных занятий «Разговоры </w:t>
      </w:r>
    </w:p>
    <w:p w:rsidR="007F599D" w:rsidRPr="00536322" w:rsidRDefault="007F599D" w:rsidP="005363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важном» при реализации адаптированных основных общеобразовательных </w:t>
      </w:r>
      <w:r w:rsidR="002A215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под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руководством Соловьевой Т.А.</w:t>
      </w:r>
    </w:p>
    <w:p w:rsidR="00536322" w:rsidRDefault="007F599D" w:rsidP="0053632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римерная рабочая программа цикла внеурочных занятий «Разговор о важном» на </w:t>
      </w:r>
    </w:p>
    <w:p w:rsidR="00B20D55" w:rsidRDefault="007A4AFE" w:rsidP="005363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="004C7DE5"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AE2FA0" w:rsidRPr="00E4095F" w:rsidRDefault="00E4095F" w:rsidP="00E4095F">
      <w:pPr>
        <w:pStyle w:val="ac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B20D55" w:rsidRDefault="00B20D55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4EA" w:rsidRPr="00B20D55" w:rsidRDefault="002D14EA" w:rsidP="00B20D5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4AFE" w:rsidRDefault="007A4AFE" w:rsidP="002D14E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A4AFE" w:rsidSect="00B6117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11D99" w:rsidRPr="003B5C2F" w:rsidRDefault="00B20D55" w:rsidP="002D14EA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  на год.</w:t>
      </w:r>
    </w:p>
    <w:p w:rsidR="00911D99" w:rsidRPr="00272E1F" w:rsidRDefault="00911D99" w:rsidP="00911D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195"/>
      </w:tblGrid>
      <w:tr w:rsidR="001439AB" w:rsidRPr="001F5FD6" w:rsidTr="001439AB">
        <w:trPr>
          <w:trHeight w:val="60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spacing w:before="66" w:line="249" w:lineRule="auto"/>
              <w:ind w:left="126" w:firstLine="71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 xml:space="preserve">№ </w:t>
            </w:r>
            <w:r w:rsidRPr="001F5FD6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п/п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spacing w:before="186"/>
              <w:ind w:left="767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Темы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занятий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186"/>
              <w:ind w:left="127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Основное</w:t>
            </w:r>
            <w:r w:rsidRPr="001F5FD6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содержание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spacing w:before="186"/>
              <w:ind w:left="64" w:right="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Дата</w:t>
            </w:r>
          </w:p>
        </w:tc>
      </w:tr>
      <w:tr w:rsidR="001439AB" w:rsidRPr="001F5FD6" w:rsidTr="001439AB">
        <w:trPr>
          <w:trHeight w:val="228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75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человеку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учиться?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49" w:lineRule="auto"/>
              <w:ind w:left="113" w:right="13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Обучени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— важный процесс развития 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ловека. Роль знаний в развитии личности и общества. Влияние цифровых технологий</w:t>
            </w:r>
            <w:r w:rsidRPr="001F5FD6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 приобретение знаний. Развитие навыков работы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команде,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уважения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разных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мнений, разрешения конфликтов и эмпатии в ходе школьного образования.</w:t>
            </w:r>
          </w:p>
          <w:p w:rsidR="001439AB" w:rsidRPr="001F5FD6" w:rsidRDefault="001439AB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жизнь,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созида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тельный труд, патриотизм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01.09</w:t>
            </w:r>
          </w:p>
        </w:tc>
      </w:tr>
      <w:tr w:rsidR="001439AB" w:rsidRPr="001F5FD6" w:rsidTr="001439AB">
        <w:trPr>
          <w:trHeight w:val="300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2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Русский язык в эпоху цифровых</w:t>
            </w:r>
            <w:r w:rsidRPr="001F5FD6">
              <w:rPr>
                <w:rFonts w:ascii="Times New Roman" w:hAnsi="Times New Roman" w:cs="Times New Roman"/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технологий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49" w:lineRule="auto"/>
              <w:ind w:left="113" w:right="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Русский язык — государственный язык, объединяющий многонациональную семью народов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Российской Федерации. Современ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ное разно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образие русского языка, измене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ния в уст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ной и письменной речи под влия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нием цифровой среды. Грамотная, логичная и понятная речь — признак образованного человека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залог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успеха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будущем.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Правила использования стилей речи в современной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коммуникации.</w:t>
            </w:r>
          </w:p>
          <w:p w:rsidR="001439AB" w:rsidRPr="001F5FD6" w:rsidRDefault="001439AB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высокие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нрав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ственные идеалы, патриотизм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08.09</w:t>
            </w:r>
          </w:p>
        </w:tc>
      </w:tr>
      <w:tr w:rsidR="001439AB" w:rsidRPr="001F5FD6" w:rsidTr="001439AB">
        <w:trPr>
          <w:trHeight w:val="2762"/>
        </w:trPr>
        <w:tc>
          <w:tcPr>
            <w:tcW w:w="602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9AB" w:rsidRPr="001F5FD6" w:rsidRDefault="001439AB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Цифровой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суверенитет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страны</w:t>
            </w:r>
          </w:p>
        </w:tc>
        <w:tc>
          <w:tcPr>
            <w:tcW w:w="4906" w:type="dxa"/>
          </w:tcPr>
          <w:p w:rsidR="001439AB" w:rsidRPr="001F5FD6" w:rsidRDefault="001439AB" w:rsidP="007A4AFE">
            <w:pPr>
              <w:pStyle w:val="TableParagraph"/>
              <w:spacing w:before="67" w:line="252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 такое цифровой суверенитет? Как обеспечивается цифровая безопасность государства и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ждого человека? Возмож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ности цифрового мира: как современные технологии помогают учиться, работать и осваивать новые горизонты. Мир цифровых професси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й: как создаются новые техноло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гии?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Правила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безопасного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поведения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сети и угрозы цифрового мира.</w:t>
            </w:r>
          </w:p>
          <w:p w:rsidR="001439AB" w:rsidRPr="001F5FD6" w:rsidRDefault="001439AB" w:rsidP="007A4AFE">
            <w:pPr>
              <w:pStyle w:val="TableParagraph"/>
              <w:spacing w:line="215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</w:p>
          <w:p w:rsidR="001439AB" w:rsidRPr="001F5FD6" w:rsidRDefault="001439AB" w:rsidP="007A4AFE">
            <w:pPr>
              <w:pStyle w:val="TableParagraph"/>
              <w:spacing w:line="243" w:lineRule="exact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права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свободы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195" w:type="dxa"/>
          </w:tcPr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439AB" w:rsidRPr="001F5FD6" w:rsidRDefault="001439AB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15.09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8B19D5">
          <w:footerReference w:type="default" r:id="rId10"/>
          <w:pgSz w:w="11910" w:h="16840"/>
          <w:pgMar w:top="708" w:right="620" w:bottom="708" w:left="1701" w:header="0" w:footer="0" w:gutter="0"/>
          <w:cols w:space="720"/>
        </w:sectPr>
      </w:pPr>
    </w:p>
    <w:tbl>
      <w:tblPr>
        <w:tblStyle w:val="TableNormal"/>
        <w:tblW w:w="0" w:type="auto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337"/>
      </w:tblGrid>
      <w:tr w:rsidR="008B19D5" w:rsidRPr="001F5FD6" w:rsidTr="001439AB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20"/>
                <w:sz w:val="24"/>
                <w:szCs w:val="24"/>
              </w:rPr>
              <w:t>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Мирный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атом.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работника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атомной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промышленности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Мирный атом — это использование атомной энергии в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мирных целях на благо человече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ства. Контроль распространения атомной энергии. Уникальные атомные технологии и достижения отечественной научной школы. Влияние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экологически чистых и эффектив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 источников энергии на будущее челове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чества.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22.09</w:t>
            </w:r>
          </w:p>
        </w:tc>
      </w:tr>
      <w:tr w:rsidR="008B19D5" w:rsidRPr="001F5FD6" w:rsidTr="001439AB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>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 творчестве. Ко Дню музыки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Русская культура — признанное мировое достояние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человечества. Реализация твор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ческого потенциала взрослых и детей. Как раскрыть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свой творческий потенциал? Му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зыка как вид искусства. Состояние развития современной отечественной музыки: жанры и направления.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честву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29.09</w:t>
            </w:r>
          </w:p>
        </w:tc>
      </w:tr>
      <w:tr w:rsidR="008B19D5" w:rsidRPr="001F5FD6" w:rsidTr="001439AB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такое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уважение? Ко Дню учителя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Уважение — это понимание безусловной ценности каждого человека. Осознанное уважит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ельное отношение к людям, к чу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жому труду, к государству — фундамент гармоничного развития общества. Правила общения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внутри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семьи,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школы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коллектива. Подгото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вка к взрослой жизни и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вание ответственности. О роли педагога в воспитании личности.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 w:right="10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взаимоуважение,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Отечеству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ответственность</w:t>
            </w:r>
            <w:r w:rsidRPr="001F5FD6">
              <w:rPr>
                <w:rFonts w:ascii="Times New Roman" w:hAnsi="Times New Roman" w:cs="Times New Roman"/>
                <w:i/>
                <w:spacing w:val="4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 его судьбу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06.10</w:t>
            </w:r>
          </w:p>
        </w:tc>
      </w:tr>
      <w:tr w:rsidR="008B19D5" w:rsidRPr="001F5FD6" w:rsidTr="001439AB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понять друг друга разным поколениям?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187" w:line="249" w:lineRule="auto"/>
              <w:ind w:left="1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Семья как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ценность в жизни каждого чело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века, 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снова любого общества.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:rsidR="008B19D5" w:rsidRPr="001F5FD6" w:rsidRDefault="008B19D5" w:rsidP="007A4AFE">
            <w:pPr>
              <w:pStyle w:val="TableParagraph"/>
              <w:spacing w:line="237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 ценности: крепкая</w:t>
            </w:r>
            <w:r w:rsidRPr="001F5FD6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семья</w:t>
            </w:r>
          </w:p>
        </w:tc>
        <w:tc>
          <w:tcPr>
            <w:tcW w:w="1337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13.10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8B19D5">
          <w:footerReference w:type="default" r:id="rId11"/>
          <w:pgSz w:w="11910" w:h="16840"/>
          <w:pgMar w:top="708" w:right="700" w:bottom="708" w:left="1701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8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ind w:right="88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О городах России.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-1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 xml:space="preserve">народного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единства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Города России: разнообразие культур, язы- 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 кода страны. Изучение россий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ских городов — изучение страниц истории Отечества.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 государства в развитии ма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лых городо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в. Возможности граждан в разви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тии своей малой родины.</w:t>
            </w:r>
          </w:p>
          <w:p w:rsidR="008B19D5" w:rsidRPr="001F5FD6" w:rsidRDefault="008B19D5" w:rsidP="008B19D5">
            <w:pPr>
              <w:pStyle w:val="TableParagraph"/>
              <w:spacing w:line="235" w:lineRule="auto"/>
              <w:ind w:right="29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наро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 России, гражданственность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20.10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10"/>
                <w:w w:val="115"/>
                <w:sz w:val="24"/>
                <w:szCs w:val="24"/>
              </w:rPr>
              <w:t>9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Общество безграничных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4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Современное общество — совокупность разных людей, отличных друг от друга, но имеющих 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диные потребности в любви, ува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жении, дружбе, принятии и самореализации. Роль цифровых технологий в расширении возможнос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тей участия в общественных про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цессах. 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отовность уважительно восприни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мать друг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ого человека — основа гармонич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 отношений в обществе.</w:t>
            </w:r>
          </w:p>
          <w:p w:rsidR="008B19D5" w:rsidRPr="001F5FD6" w:rsidRDefault="008B19D5" w:rsidP="008B19D5">
            <w:pPr>
              <w:pStyle w:val="TableParagraph"/>
              <w:spacing w:line="235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жизнь,</w:t>
            </w:r>
            <w:r w:rsidRPr="001F5FD6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взаимоу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важение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10.11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</w:t>
            </w:r>
          </w:p>
        </w:tc>
        <w:tc>
          <w:tcPr>
            <w:tcW w:w="2948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 w:line="249" w:lineRule="auto"/>
              <w:ind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Селекция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генетика. К 170-летию</w:t>
            </w:r>
          </w:p>
          <w:p w:rsidR="008B19D5" w:rsidRPr="001F5FD6" w:rsidRDefault="008B19D5" w:rsidP="008B19D5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1F5FD6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1F5FD6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Мичурина</w:t>
            </w:r>
          </w:p>
        </w:tc>
        <w:tc>
          <w:tcPr>
            <w:tcW w:w="4906" w:type="dxa"/>
          </w:tcPr>
          <w:p w:rsidR="008B19D5" w:rsidRPr="001F5FD6" w:rsidRDefault="008B19D5" w:rsidP="008B19D5">
            <w:pPr>
              <w:pStyle w:val="TableParagraph"/>
              <w:spacing w:before="67" w:line="252" w:lineRule="auto"/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Генетика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 селекция — перспективные об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ласти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науки,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улучшающие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</w:t>
            </w:r>
            <w:r w:rsidRPr="001F5FD6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общества. Уникал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ьные научные достижения россий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ских ученых прошлого и настоящего.</w:t>
            </w:r>
          </w:p>
          <w:p w:rsidR="008B19D5" w:rsidRPr="001F5FD6" w:rsidRDefault="008B19D5" w:rsidP="008B19D5">
            <w:pPr>
              <w:pStyle w:val="TableParagraph"/>
              <w:spacing w:line="252" w:lineRule="auto"/>
              <w:ind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8B19D5" w:rsidRPr="001F5FD6" w:rsidRDefault="008B19D5" w:rsidP="00061197">
            <w:pPr>
              <w:pStyle w:val="TableParagraph"/>
              <w:spacing w:line="219" w:lineRule="exact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>вы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сокие</w:t>
            </w:r>
            <w:r w:rsidRPr="001F5FD6">
              <w:rPr>
                <w:rFonts w:ascii="Times New Roman" w:hAnsi="Times New Roman" w:cs="Times New Roman"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нравственные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идеалы</w:t>
            </w:r>
          </w:p>
        </w:tc>
        <w:tc>
          <w:tcPr>
            <w:tcW w:w="1621" w:type="dxa"/>
          </w:tcPr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8B19D5">
            <w:pPr>
              <w:pStyle w:val="TableParagraph"/>
              <w:spacing w:before="1"/>
              <w:ind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17.11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2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75"/>
                <w:sz w:val="24"/>
                <w:szCs w:val="24"/>
              </w:rPr>
              <w:t>11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решать конфликты и справляться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</w:t>
            </w:r>
            <w:r w:rsidRPr="001F5FD6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трудностями.</w:t>
            </w:r>
          </w:p>
          <w:p w:rsidR="008B19D5" w:rsidRPr="001F5FD6" w:rsidRDefault="008B19D5" w:rsidP="007A4AFE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психолога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Конфликты и трудности — естественный элемент развития общества и каждого отдельно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го человека. Поиск причины кон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фликто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 как ключ к их разрешению. Со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вместные усилия и внимание друг к другу как залог преодоления трудностей. Правила разрешения конфликтных ситуаций.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Формирующиеся ценности: взаимопомощь,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взаимоуважение, коллективизм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24.11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331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Профессия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жизнь</w:t>
            </w:r>
            <w:r w:rsidRPr="001F5FD6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спасать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Спасатели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специалисты,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которые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помога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ют людям в опасных ситуациях. Спасатель и риск ра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 другого человека. Профессио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нальные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навыки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спасателей.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По- ведение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экстремальных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ситуациях.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Ответ-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ственное отношение к своей и чужой жизни, правила безопасности.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 Отечеству и ответственность за его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судьбу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01.12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13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Домашние питомцы. Всемирный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питомца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домашних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питомцев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человека. Бережно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отношение к питомцам и ответ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ственность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их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жизнь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качества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владель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ца домашних животных. Всемирный день питомца объединяет людей всей планеты для укре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пления ценностей дружбы и забо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ты о животных. Правила безопасности при общении с животными.</w:t>
            </w:r>
          </w:p>
          <w:p w:rsidR="008B19D5" w:rsidRPr="001F5FD6" w:rsidRDefault="008B19D5" w:rsidP="007A4AFE">
            <w:pPr>
              <w:pStyle w:val="TableParagraph"/>
              <w:spacing w:line="238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милосердие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08.12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Россия — страна </w:t>
            </w:r>
            <w:r w:rsidRPr="001F5FD6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победителей.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Героев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Герои России с древнейших времен и до современности. Традиции героизма, муже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ства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решительности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неотъемлемая</w:t>
            </w:r>
            <w:r w:rsidRPr="001F5FD6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часть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российской идентичности и культурного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кода. День Героев Отечества — выражение благодарности, признательности и уважения за самоотверженность и мужество.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жение Отечеству и ответственность за его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судьбу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15.12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3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9935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479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Закон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справедливость.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 Дню Конституции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Конституция Российской Феде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рации — ос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новной з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акон страны. Конституция закре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пляет пр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ава и свободы человека как выс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шую ценность. Справедливость — одна из важней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ших духовно-нравственных ценно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стей российского общества. Знание законов страны как прямая обязанность каждого гражданин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 России. Какие права и обязан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ности есть у детей?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 w:right="171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справедливость, жизнь, достоинство, права и свободы чело-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22.12</w:t>
            </w:r>
          </w:p>
        </w:tc>
      </w:tr>
      <w:tr w:rsidR="008B19D5" w:rsidRPr="001F5FD6" w:rsidTr="008B19D5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Совесть внутри 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нас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7" w:lineRule="auto"/>
              <w:ind w:left="113" w:right="105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Совесть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 внутренний ориентир, помогаю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щий отличить добро от зла. Ключевая роль совести в осуществлении личного выбора. Влияние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традиционных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ценностей,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культуры и исторического 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пыта страны на 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вание нравственных ориентиров личности.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патриотизм, со</w:t>
            </w:r>
            <w:r w:rsidRPr="001F5FD6">
              <w:rPr>
                <w:rFonts w:ascii="Times New Roman" w:hAnsi="Times New Roman" w:cs="Times New Roman"/>
                <w:i/>
                <w:w w:val="110"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29.12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17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Календарь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полезных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дел.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Новогоднее занятие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Зимние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каникулы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время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только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для семейного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досуга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отдыха,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добрых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дел. Чем заняться на каникулах, чтобы провести время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 пользой: составление календа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ря. Новогодние традиции народов России.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Подарки,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создание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атмосферы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новогодней сказки для своих родных и близких.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крепкая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семья,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 народов России, взаимопомощь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12.01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18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Как создают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мультфильмы? </w:t>
            </w:r>
            <w:r w:rsidRPr="001F5FD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Мультипликация,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анимация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История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развития отечественной мульти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пликации.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Отечественная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школа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мультипли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кации и ее достижения. Мировое признание советс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ких и российских мультипликаци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онных фильмов. Каждый фильм — это труд большой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команды профессионалов. Совре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менная мультипликация, профессии этой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сферы.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приоритет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 над материальным, гуманизм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19.01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4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4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19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Музейное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дело.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170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Третьяковской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галерее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Российские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музеи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хранители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богатейшего материального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нематериального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наследия страны. Сохранени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е исторического и культурного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следия как направление государ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ственной политики. Изучение, реставрация</w:t>
            </w:r>
            <w:r w:rsidRPr="001F5FD6">
              <w:rPr>
                <w:rFonts w:ascii="Times New Roman" w:hAnsi="Times New Roman" w:cs="Times New Roman"/>
                <w:spacing w:val="8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интерпретация памятников искусства.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</w:t>
            </w:r>
            <w:r w:rsidRPr="001F5FD6">
              <w:rPr>
                <w:rFonts w:ascii="Times New Roman" w:hAnsi="Times New Roman" w:cs="Times New Roman"/>
                <w:i/>
                <w:spacing w:val="-2"/>
                <w:w w:val="105"/>
                <w:sz w:val="24"/>
                <w:szCs w:val="24"/>
                <w:lang w:val="ru-RU"/>
              </w:rPr>
              <w:t>честву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26.01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20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создавать</w:t>
            </w:r>
            <w:r w:rsidRPr="001F5FD6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свой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бизнес?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3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Бизнес — ответственный выбор человека, возможность реализовать свою мечту и при- нести пол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ьзу обществу. Современные пред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приниматели и их возможности в развитии отечественной экономики и улучшении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жизни люд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ей. Бизнес — это не только лич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коллективизм,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02.02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21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55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Есть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знания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границы?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науки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Богатейшее наследие российской науки 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ее выда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ющихся представителей. Техноло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гическое лидерство государства и развитие науки. Как меняются научные подходы с развитием цифровых технологий? Госуда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ственная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поддержка науки и молодых уче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ных.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 происходят современные откры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тия? Как стать ученым?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патриотизм,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со-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09.02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5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9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Слушать, слышать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и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договариваться.</w:t>
            </w: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Кто</w:t>
            </w:r>
            <w:r w:rsidRPr="001F5FD6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такие</w:t>
            </w:r>
            <w:r w:rsidRPr="001F5FD6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дипломаты?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Дипло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матия — важная сфера деятельно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сти государства, обеспечивающая защиту интересо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 государства и российских граж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ими людьми и вести конструктив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диалог.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историческая память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преемственность</w:t>
            </w:r>
            <w:r w:rsidRPr="001F5FD6">
              <w:rPr>
                <w:rFonts w:ascii="Times New Roman" w:hAnsi="Times New Roman" w:cs="Times New Roman"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поколений,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мно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гонациональное единство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16.02</w:t>
            </w:r>
          </w:p>
        </w:tc>
      </w:tr>
      <w:tr w:rsidR="008B19D5" w:rsidRPr="001F5FD6" w:rsidTr="008B19D5">
        <w:trPr>
          <w:trHeight w:val="20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23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Герой с соседнего двора. Региональный урок ко Дню защитника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Отечества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Герой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 реальный человек, живущий ря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дом с нами, чья жизнь является примером для окружающих. В каждом регионе России живут вы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дающиеся герои, отважные, муже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ственные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трудолюбивые. Что такое геро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изм? Какие качества отличают героя?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патриотизм,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 народов России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02.03</w:t>
            </w:r>
          </w:p>
        </w:tc>
      </w:tr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24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наставника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День на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ставника — важный государствен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:rsidR="008B19D5" w:rsidRPr="001F5FD6" w:rsidRDefault="008B19D5" w:rsidP="007A4AFE">
            <w:pPr>
              <w:pStyle w:val="TableParagraph"/>
              <w:spacing w:before="3" w:line="249" w:lineRule="auto"/>
              <w:ind w:left="112"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Роль наст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авника в формировании и профес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сиональном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развитии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личности.</w:t>
            </w:r>
            <w:r w:rsidRPr="001F5FD6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Знаменитые россияне и их наставники. К. Д. Ушинский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как основоположник научной педагогики в России. Как найти наставника?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2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ству,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16.03</w:t>
            </w:r>
          </w:p>
        </w:tc>
      </w:tr>
    </w:tbl>
    <w:p w:rsidR="007A4AFE" w:rsidRPr="001F5FD6" w:rsidRDefault="007A4AFE" w:rsidP="001F5FD6">
      <w:pPr>
        <w:pStyle w:val="TableParagraph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6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24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25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Всемирный</w:t>
            </w:r>
            <w:r w:rsidRPr="001F5FD6">
              <w:rPr>
                <w:rFonts w:ascii="Times New Roman" w:hAnsi="Times New Roman" w:cs="Times New Roman"/>
                <w:spacing w:val="-11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день</w:t>
            </w:r>
            <w:r w:rsidRPr="001F5FD6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поэзии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Почему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люди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пишут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стихотворения, можно ли этому научиться?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23.03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26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3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Большой.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кулисами. 250 лет Большому театру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150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Союзу театральных деятелей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России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Российская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драматургия,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опера</w:t>
            </w:r>
            <w:r w:rsidRPr="001F5FD6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балет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 w:right="3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— часть</w:t>
            </w:r>
            <w:r w:rsidR="00061197"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мирового наследия. Театр — це</w:t>
            </w:r>
            <w:r w:rsidRPr="001F5FD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лая семья разных профессий: декораторы,</w:t>
            </w: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костюмеры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, режиссеры, музыканты, дириже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ры, гримеры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 и многие другие. Почему дости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жения русской театральной школы широко используются во многих странах мира? Как стать актеро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 и что для этого нужно? Разви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тие школьных театров в России.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ующиеся ценности: приоритет ду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ховного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над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материальным,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06.04</w:t>
            </w:r>
          </w:p>
        </w:tc>
      </w:tr>
      <w:tr w:rsidR="008B19D5" w:rsidRPr="001F5FD6" w:rsidTr="008B19D5">
        <w:trPr>
          <w:trHeight w:val="228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</w:rPr>
              <w:t>27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058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справляться с волнением?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2" w:right="22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Волнение как естественное состояние челове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ка перед важным событием в жиз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ни. Контроль эмоционального состояния, забота о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своем физическом и психологиче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ском здоровье. Какие полезные привычки положительно влияют на эмоциональное состояние? Как их сформировать и придер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живаться?</w:t>
            </w:r>
          </w:p>
          <w:p w:rsidR="008B19D5" w:rsidRPr="001F5FD6" w:rsidRDefault="008B19D5" w:rsidP="007A4AFE">
            <w:pPr>
              <w:pStyle w:val="TableParagraph"/>
              <w:spacing w:line="238" w:lineRule="exact"/>
              <w:ind w:left="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жизнь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13.04</w:t>
            </w:r>
          </w:p>
        </w:tc>
      </w:tr>
    </w:tbl>
    <w:p w:rsidR="007A4AFE" w:rsidRPr="001F5FD6" w:rsidRDefault="007A4AFE" w:rsidP="007A4AFE">
      <w:pPr>
        <w:pStyle w:val="TableParagraph"/>
        <w:jc w:val="center"/>
        <w:rPr>
          <w:rFonts w:ascii="Times New Roman" w:hAnsi="Times New Roman" w:cs="Times New Roman"/>
          <w:sz w:val="24"/>
          <w:szCs w:val="24"/>
        </w:rPr>
        <w:sectPr w:rsidR="007A4AFE" w:rsidRPr="001F5FD6" w:rsidSect="001439AB">
          <w:footerReference w:type="default" r:id="rId17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10077" w:type="dxa"/>
        <w:tblInd w:w="14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621"/>
      </w:tblGrid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28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65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лет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триумфа.</w:t>
            </w:r>
          </w:p>
          <w:p w:rsidR="008B19D5" w:rsidRPr="001F5FD6" w:rsidRDefault="008B19D5" w:rsidP="007A4AFE">
            <w:pPr>
              <w:pStyle w:val="TableParagraph"/>
              <w:spacing w:before="10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Ко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космонавтики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Россия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одна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из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ведущих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космических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дер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жав. Разви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тие космической отрасли — прио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ритетно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 направление национальных про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ектов. Достижения прошлого как предмет национальн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ой гордости и мотивация для бу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дущих св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ершений отечественной космонав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тики. Как устроен современный космодром? Труд конструкторов, инженеров, летчиков и других специалистов открывает для страны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всего человечества новые горизонты.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служение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Отече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ству, историческая память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20.04</w:t>
            </w:r>
          </w:p>
        </w:tc>
      </w:tr>
      <w:tr w:rsidR="008B19D5" w:rsidRPr="001F5FD6" w:rsidTr="008B19D5">
        <w:trPr>
          <w:trHeight w:val="300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29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Как</w:t>
            </w:r>
            <w:r w:rsidRPr="001F5FD6">
              <w:rPr>
                <w:rFonts w:ascii="Times New Roman" w:hAnsi="Times New Roman" w:cs="Times New Roman"/>
                <w:spacing w:val="-6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мусор</w:t>
            </w:r>
            <w:r w:rsidRPr="001F5FD6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  <w:lang w:val="ru-RU"/>
              </w:rPr>
              <w:t>получает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«вторую жизнь»?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Технологии переработки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29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Состоян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ие планеты — личная ответствен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ность ка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ждого человека. Почему об эколо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гии должен заботиться каждый человек?</w:t>
            </w:r>
          </w:p>
          <w:p w:rsidR="008B19D5" w:rsidRPr="001F5FD6" w:rsidRDefault="008B19D5" w:rsidP="007A4AFE">
            <w:pPr>
              <w:pStyle w:val="TableParagraph"/>
              <w:spacing w:before="2" w:line="249" w:lineRule="auto"/>
              <w:ind w:left="113" w:right="1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Неосознанное потребление как причина роста количества мусора. Климатические изменен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ия, загрязнение окружающей сре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ды. Развитие системы переработки отходов и роль государства в этом процессе. Какие полезные привычки н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еобходимо сформиро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 у себя?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созидательный </w:t>
            </w:r>
            <w:r w:rsidRPr="001F5FD6">
              <w:rPr>
                <w:rFonts w:ascii="Times New Roman" w:hAnsi="Times New Roman" w:cs="Times New Roman"/>
                <w:i/>
                <w:spacing w:val="-4"/>
                <w:sz w:val="24"/>
                <w:szCs w:val="24"/>
                <w:lang w:val="ru-RU"/>
              </w:rPr>
              <w:t>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27.04</w:t>
            </w:r>
          </w:p>
        </w:tc>
      </w:tr>
      <w:tr w:rsidR="008B19D5" w:rsidRPr="001F5FD6" w:rsidTr="008B19D5">
        <w:trPr>
          <w:trHeight w:val="25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20"/>
                <w:sz w:val="24"/>
                <w:szCs w:val="24"/>
              </w:rPr>
              <w:t>30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Что</w:t>
            </w:r>
            <w:r w:rsidRPr="001F5FD6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значит</w:t>
            </w:r>
            <w:r w:rsidRPr="001F5FD6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работать</w:t>
            </w:r>
          </w:p>
          <w:p w:rsidR="008B19D5" w:rsidRPr="001F5FD6" w:rsidRDefault="008B19D5" w:rsidP="007A4AFE">
            <w:pPr>
              <w:pStyle w:val="TableParagraph"/>
              <w:spacing w:before="10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в</w:t>
            </w:r>
            <w:r w:rsidRPr="001F5FD6">
              <w:rPr>
                <w:rFonts w:ascii="Times New Roman" w:hAnsi="Times New Roman" w:cs="Times New Roman"/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команде?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Сила</w:t>
            </w:r>
            <w:r w:rsidRPr="001F5FD6">
              <w:rPr>
                <w:rFonts w:ascii="Times New Roman" w:hAnsi="Times New Roman" w:cs="Times New Roman"/>
                <w:spacing w:val="-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команды.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 Дню труда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Команда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—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это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друзья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единомышленники, где каждый вносит свой значимый вклад в общее дело и помогает добиться успеха.</w:t>
            </w:r>
          </w:p>
          <w:p w:rsidR="008B19D5" w:rsidRPr="001F5FD6" w:rsidRDefault="008B19D5" w:rsidP="007A4AFE">
            <w:pPr>
              <w:pStyle w:val="TableParagraph"/>
              <w:spacing w:before="2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Развитие у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мения слышать друг друга и тру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диться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вместе.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Умение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слышать</w:t>
            </w:r>
            <w:r w:rsidRPr="001F5FD6">
              <w:rPr>
                <w:rFonts w:ascii="Times New Roman" w:hAnsi="Times New Roman" w:cs="Times New Roman"/>
                <w:spacing w:val="-16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</w:t>
            </w:r>
            <w:r w:rsidRPr="001F5FD6">
              <w:rPr>
                <w:rFonts w:ascii="Times New Roman" w:hAnsi="Times New Roman" w:cs="Times New Roman"/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трудиться сообща, р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азделять успех и вместе пережи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вать неуд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ачу. Примеры коллективной рабо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ты в истории страны.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коллективизм, созидательный труд</w:t>
            </w:r>
          </w:p>
        </w:tc>
        <w:tc>
          <w:tcPr>
            <w:tcW w:w="1621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04.05</w:t>
            </w:r>
          </w:p>
        </w:tc>
      </w:tr>
    </w:tbl>
    <w:p w:rsidR="007A4AFE" w:rsidRPr="001F5FD6" w:rsidRDefault="007A4AFE" w:rsidP="008B19D5">
      <w:pPr>
        <w:pStyle w:val="TableParagraph"/>
        <w:rPr>
          <w:rFonts w:ascii="Times New Roman" w:hAnsi="Times New Roman" w:cs="Times New Roman"/>
        </w:rPr>
        <w:sectPr w:rsidR="007A4AFE" w:rsidRPr="001F5FD6" w:rsidSect="001439AB">
          <w:footerReference w:type="default" r:id="rId18"/>
          <w:pgSz w:w="11910" w:h="16840"/>
          <w:pgMar w:top="708" w:right="700" w:bottom="708" w:left="280" w:header="0" w:footer="0" w:gutter="0"/>
          <w:cols w:space="720"/>
        </w:sectPr>
      </w:pPr>
    </w:p>
    <w:tbl>
      <w:tblPr>
        <w:tblStyle w:val="TableNormal"/>
        <w:tblW w:w="9935" w:type="dxa"/>
        <w:tblInd w:w="22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02"/>
        <w:gridCol w:w="2948"/>
        <w:gridCol w:w="4906"/>
        <w:gridCol w:w="1479"/>
      </w:tblGrid>
      <w:tr w:rsidR="008B19D5" w:rsidRPr="001F5FD6" w:rsidTr="008B19D5">
        <w:trPr>
          <w:trHeight w:val="276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>31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 w:right="11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Песни о войне. Ко</w:t>
            </w:r>
            <w:r w:rsidRPr="001F5FD6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Дню</w:t>
            </w:r>
            <w:r w:rsidRPr="001F5FD6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  <w:lang w:val="ru-RU"/>
              </w:rPr>
              <w:t>Победы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Военные песни как способ отражения истории народа. Влияние песни на чувство сопричас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тности истории народа, сохране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ние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памяти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Великой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Отечественной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войне последующими поколениями. Как песни передают чувства, эмоции и переживания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создателей?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 w:right="29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ценности: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единство</w:t>
            </w:r>
            <w:r w:rsidRPr="001F5FD6">
              <w:rPr>
                <w:rFonts w:ascii="Times New Roman" w:hAnsi="Times New Roman" w:cs="Times New Roman"/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наро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дов Росси</w:t>
            </w:r>
            <w:r w:rsidR="00061197"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и, историческая память и преем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ственность поколений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18.05</w:t>
            </w:r>
          </w:p>
        </w:tc>
      </w:tr>
      <w:tr w:rsidR="008B19D5" w:rsidRPr="001F5FD6" w:rsidTr="008B19D5">
        <w:trPr>
          <w:trHeight w:val="3722"/>
        </w:trPr>
        <w:tc>
          <w:tcPr>
            <w:tcW w:w="602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ind w:left="10"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32</w:t>
            </w:r>
          </w:p>
        </w:tc>
        <w:tc>
          <w:tcPr>
            <w:tcW w:w="2948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9D5" w:rsidRPr="001F5FD6" w:rsidRDefault="008B19D5" w:rsidP="007A4AFE">
            <w:pPr>
              <w:pStyle w:val="TableParagraph"/>
              <w:spacing w:before="1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Ценности,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которые</w:t>
            </w:r>
            <w:r w:rsidRPr="001F5FD6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нас </w:t>
            </w: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объединяют</w:t>
            </w:r>
          </w:p>
        </w:tc>
        <w:tc>
          <w:tcPr>
            <w:tcW w:w="4906" w:type="dxa"/>
          </w:tcPr>
          <w:p w:rsidR="008B19D5" w:rsidRPr="001F5FD6" w:rsidRDefault="008B19D5" w:rsidP="007A4AFE">
            <w:pPr>
              <w:pStyle w:val="TableParagraph"/>
              <w:spacing w:before="67" w:line="249" w:lineRule="auto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Занятие проходит по итогам всех занятий года. Ценности — это ориентир, который помогает поступать правильно и ответствен- но. Трад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иционные ценности помогают чув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ствовать себя частью народа, способствуют укреплению общества и развитию страны.</w:t>
            </w:r>
          </w:p>
          <w:p w:rsidR="008B19D5" w:rsidRPr="001F5FD6" w:rsidRDefault="008B19D5" w:rsidP="007A4AFE">
            <w:pPr>
              <w:pStyle w:val="TableParagraph"/>
              <w:spacing w:before="4" w:line="249" w:lineRule="auto"/>
              <w:ind w:left="113" w:right="25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Следование ценностям помогает человеку развивать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ся и достигать успеха. Уникаль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ность каждого человека и опыт разных поколений обогащают общество, но только в сочетании с единством, взаимопомощью</w:t>
            </w:r>
            <w:r w:rsidRPr="001F5FD6">
              <w:rPr>
                <w:rFonts w:ascii="Times New Roman" w:hAnsi="Times New Roman" w:cs="Times New Roman"/>
                <w:spacing w:val="40"/>
                <w:w w:val="110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и уважение</w:t>
            </w:r>
            <w:r w:rsidR="00061197"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м друг к другу существует силь</w:t>
            </w:r>
            <w:r w:rsidRPr="001F5FD6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ный и сплоченный народ.</w:t>
            </w:r>
          </w:p>
          <w:p w:rsidR="008B19D5" w:rsidRPr="001F5FD6" w:rsidRDefault="008B19D5" w:rsidP="007A4AFE">
            <w:pPr>
              <w:pStyle w:val="TableParagraph"/>
              <w:spacing w:line="235" w:lineRule="auto"/>
              <w:ind w:left="113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Формирующиеся ценности: традиционные российские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духовно-нравственные</w:t>
            </w:r>
            <w:r w:rsidRPr="001F5FD6">
              <w:rPr>
                <w:rFonts w:ascii="Times New Roman" w:hAnsi="Times New Roman" w:cs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1F5FD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ценности</w:t>
            </w:r>
          </w:p>
        </w:tc>
        <w:tc>
          <w:tcPr>
            <w:tcW w:w="1479" w:type="dxa"/>
          </w:tcPr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3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19D5" w:rsidRPr="001F5FD6" w:rsidRDefault="008B19D5" w:rsidP="007A4AFE">
            <w:pPr>
              <w:pStyle w:val="TableParagraph"/>
              <w:spacing w:before="1"/>
              <w:ind w:left="9" w:right="6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F5FD6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  <w:lang w:val="ru-RU"/>
              </w:rPr>
              <w:t>25.05</w:t>
            </w:r>
          </w:p>
        </w:tc>
      </w:tr>
    </w:tbl>
    <w:p w:rsidR="007A4AFE" w:rsidRPr="001F5FD6" w:rsidRDefault="007A4AFE" w:rsidP="001439AB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A4AFE" w:rsidRPr="001F5FD6" w:rsidSect="001439A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61172" w:rsidRPr="001F5FD6" w:rsidRDefault="00B61172" w:rsidP="001F5FD6">
      <w:pPr>
        <w:spacing w:after="0" w:line="240" w:lineRule="auto"/>
        <w:rPr>
          <w:rFonts w:ascii="Times New Roman" w:hAnsi="Times New Roman" w:cs="Times New Roman"/>
        </w:rPr>
      </w:pPr>
    </w:p>
    <w:sectPr w:rsidR="00B61172" w:rsidRPr="001F5FD6" w:rsidSect="001439A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BDE" w:rsidRDefault="00B02BDE">
      <w:pPr>
        <w:spacing w:after="0" w:line="240" w:lineRule="auto"/>
      </w:pPr>
      <w:r>
        <w:separator/>
      </w:r>
    </w:p>
  </w:endnote>
  <w:endnote w:type="continuationSeparator" w:id="0">
    <w:p w:rsidR="00B02BDE" w:rsidRDefault="00B0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7A4AFE" w:rsidRDefault="00C8673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9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4AFE" w:rsidRDefault="007A4AFE">
    <w:pPr>
      <w:pStyle w:val="a3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AFE" w:rsidRDefault="007A4AFE">
    <w:pPr>
      <w:pStyle w:val="ae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BDE" w:rsidRDefault="00B02BDE">
      <w:pPr>
        <w:spacing w:after="0" w:line="240" w:lineRule="auto"/>
      </w:pPr>
      <w:r>
        <w:separator/>
      </w:r>
    </w:p>
  </w:footnote>
  <w:footnote w:type="continuationSeparator" w:id="0">
    <w:p w:rsidR="00B02BDE" w:rsidRDefault="00B02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92721"/>
    <w:multiLevelType w:val="hybridMultilevel"/>
    <w:tmpl w:val="A4746EC0"/>
    <w:lvl w:ilvl="0" w:tplc="71C280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B31640"/>
    <w:multiLevelType w:val="hybridMultilevel"/>
    <w:tmpl w:val="887432BA"/>
    <w:lvl w:ilvl="0" w:tplc="7374BAA0">
      <w:start w:val="1"/>
      <w:numFmt w:val="decimal"/>
      <w:lvlText w:val="%1."/>
      <w:lvlJc w:val="left"/>
      <w:pPr>
        <w:ind w:left="682" w:hanging="29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-3"/>
        <w:w w:val="72"/>
        <w:sz w:val="24"/>
        <w:szCs w:val="24"/>
        <w:lang w:val="ru-RU" w:eastAsia="en-US" w:bidi="ar-SA"/>
      </w:rPr>
    </w:lvl>
    <w:lvl w:ilvl="1" w:tplc="080C3356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DA22C1EC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33767BF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64709E1C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0E38E854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67C6B27E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3B964F70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08841930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0546A"/>
    <w:multiLevelType w:val="hybridMultilevel"/>
    <w:tmpl w:val="80D255EE"/>
    <w:lvl w:ilvl="0" w:tplc="1E4A640C">
      <w:numFmt w:val="bullet"/>
      <w:lvlText w:val="●"/>
      <w:lvlJc w:val="left"/>
      <w:pPr>
        <w:ind w:left="690" w:hanging="265"/>
      </w:pPr>
      <w:rPr>
        <w:rFonts w:ascii="Arial" w:eastAsia="Arial" w:hAnsi="Arial" w:cs="Arial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B044C758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FEEEAEA2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1558230C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D05AB0C6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2FD2EAF6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6A26CE8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09B8368A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991E896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4B0"/>
    <w:rsid w:val="00001676"/>
    <w:rsid w:val="00061197"/>
    <w:rsid w:val="00076998"/>
    <w:rsid w:val="00085E4A"/>
    <w:rsid w:val="00093FF6"/>
    <w:rsid w:val="000951F9"/>
    <w:rsid w:val="0009798F"/>
    <w:rsid w:val="000B37A1"/>
    <w:rsid w:val="000C2A5D"/>
    <w:rsid w:val="000D44C8"/>
    <w:rsid w:val="000E68F2"/>
    <w:rsid w:val="0012258D"/>
    <w:rsid w:val="0013325C"/>
    <w:rsid w:val="001439AB"/>
    <w:rsid w:val="001C4694"/>
    <w:rsid w:val="001F5FD6"/>
    <w:rsid w:val="0020373D"/>
    <w:rsid w:val="0020539B"/>
    <w:rsid w:val="00220975"/>
    <w:rsid w:val="00283C1C"/>
    <w:rsid w:val="002968BF"/>
    <w:rsid w:val="002A001D"/>
    <w:rsid w:val="002A2155"/>
    <w:rsid w:val="002B1DF1"/>
    <w:rsid w:val="002C33FB"/>
    <w:rsid w:val="002D14EA"/>
    <w:rsid w:val="003636E5"/>
    <w:rsid w:val="00371C5E"/>
    <w:rsid w:val="0037713E"/>
    <w:rsid w:val="0038459A"/>
    <w:rsid w:val="003C6732"/>
    <w:rsid w:val="00422E34"/>
    <w:rsid w:val="00442E35"/>
    <w:rsid w:val="00465C42"/>
    <w:rsid w:val="004B4994"/>
    <w:rsid w:val="004B6970"/>
    <w:rsid w:val="004C6C94"/>
    <w:rsid w:val="004C7DE5"/>
    <w:rsid w:val="004E4B9F"/>
    <w:rsid w:val="00536322"/>
    <w:rsid w:val="0055148F"/>
    <w:rsid w:val="005D57BD"/>
    <w:rsid w:val="005E3BEF"/>
    <w:rsid w:val="00603230"/>
    <w:rsid w:val="00683D75"/>
    <w:rsid w:val="00695BE5"/>
    <w:rsid w:val="006E48CA"/>
    <w:rsid w:val="007526BC"/>
    <w:rsid w:val="007A4AFE"/>
    <w:rsid w:val="007A73AC"/>
    <w:rsid w:val="007B7C5F"/>
    <w:rsid w:val="007C17E0"/>
    <w:rsid w:val="007F599D"/>
    <w:rsid w:val="008068A2"/>
    <w:rsid w:val="008122A8"/>
    <w:rsid w:val="008904D7"/>
    <w:rsid w:val="008A01FF"/>
    <w:rsid w:val="008B19D5"/>
    <w:rsid w:val="00911D99"/>
    <w:rsid w:val="009426FE"/>
    <w:rsid w:val="00953A12"/>
    <w:rsid w:val="00956133"/>
    <w:rsid w:val="009971E7"/>
    <w:rsid w:val="009C1B5A"/>
    <w:rsid w:val="009E62AB"/>
    <w:rsid w:val="009F0FC7"/>
    <w:rsid w:val="00A03A83"/>
    <w:rsid w:val="00A06C14"/>
    <w:rsid w:val="00A544B0"/>
    <w:rsid w:val="00A81FFC"/>
    <w:rsid w:val="00AE2FA0"/>
    <w:rsid w:val="00B02BDE"/>
    <w:rsid w:val="00B170EC"/>
    <w:rsid w:val="00B20D55"/>
    <w:rsid w:val="00B35A51"/>
    <w:rsid w:val="00B61172"/>
    <w:rsid w:val="00B92000"/>
    <w:rsid w:val="00BB0E6C"/>
    <w:rsid w:val="00BC7289"/>
    <w:rsid w:val="00C31B5A"/>
    <w:rsid w:val="00C51441"/>
    <w:rsid w:val="00C8673B"/>
    <w:rsid w:val="00CA6DE4"/>
    <w:rsid w:val="00CD4B30"/>
    <w:rsid w:val="00CD55A0"/>
    <w:rsid w:val="00CF6EDB"/>
    <w:rsid w:val="00D10151"/>
    <w:rsid w:val="00D504D8"/>
    <w:rsid w:val="00D730E1"/>
    <w:rsid w:val="00D8090F"/>
    <w:rsid w:val="00D85D81"/>
    <w:rsid w:val="00E265E9"/>
    <w:rsid w:val="00E4095F"/>
    <w:rsid w:val="00E72289"/>
    <w:rsid w:val="00E95D8A"/>
    <w:rsid w:val="00ED32B0"/>
    <w:rsid w:val="00EF69AE"/>
    <w:rsid w:val="00F16D9B"/>
    <w:rsid w:val="00F22F6B"/>
    <w:rsid w:val="00F37BB7"/>
    <w:rsid w:val="00FB06C7"/>
    <w:rsid w:val="00FE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03D6D"/>
  <w15:docId w15:val="{33AC2C03-5A83-4A51-A6FD-CDCA90F3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76"/>
  </w:style>
  <w:style w:type="paragraph" w:styleId="1">
    <w:name w:val="heading 1"/>
    <w:basedOn w:val="a"/>
    <w:link w:val="10"/>
    <w:uiPriority w:val="9"/>
    <w:qFormat/>
    <w:rsid w:val="007A4AFE"/>
    <w:pPr>
      <w:widowControl w:val="0"/>
      <w:autoSpaceDE w:val="0"/>
      <w:autoSpaceDN w:val="0"/>
      <w:spacing w:before="38" w:after="0" w:line="240" w:lineRule="auto"/>
      <w:ind w:left="144"/>
      <w:outlineLvl w:val="0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7A4AFE"/>
    <w:pPr>
      <w:widowControl w:val="0"/>
      <w:autoSpaceDE w:val="0"/>
      <w:autoSpaceDN w:val="0"/>
      <w:spacing w:after="0" w:line="240" w:lineRule="auto"/>
      <w:ind w:left="425"/>
      <w:outlineLvl w:val="1"/>
    </w:pPr>
    <w:rPr>
      <w:rFonts w:ascii="Tahoma" w:eastAsia="Tahoma" w:hAnsi="Tahoma" w:cs="Tahoma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20D55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20D55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5E3BE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E3BE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E3BE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3BE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3BE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E3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3BE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1"/>
    <w:qFormat/>
    <w:rsid w:val="00E4095F"/>
    <w:pPr>
      <w:ind w:left="720"/>
      <w:contextualSpacing/>
    </w:pPr>
  </w:style>
  <w:style w:type="paragraph" w:styleId="ad">
    <w:name w:val="No Spacing"/>
    <w:uiPriority w:val="1"/>
    <w:qFormat/>
    <w:rsid w:val="00911D99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7A4AF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4AF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7A4AFE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A4AFE"/>
    <w:rPr>
      <w:rFonts w:ascii="Tahoma" w:eastAsia="Tahoma" w:hAnsi="Tahoma" w:cs="Tahoma"/>
      <w:b/>
      <w:bCs/>
      <w:sz w:val="24"/>
      <w:szCs w:val="24"/>
    </w:rPr>
  </w:style>
  <w:style w:type="paragraph" w:styleId="11">
    <w:name w:val="toc 1"/>
    <w:basedOn w:val="a"/>
    <w:uiPriority w:val="1"/>
    <w:qFormat/>
    <w:rsid w:val="007A4AFE"/>
    <w:pPr>
      <w:widowControl w:val="0"/>
      <w:autoSpaceDE w:val="0"/>
      <w:autoSpaceDN w:val="0"/>
      <w:spacing w:before="157" w:after="0" w:line="240" w:lineRule="auto"/>
      <w:ind w:left="141"/>
    </w:pPr>
    <w:rPr>
      <w:rFonts w:ascii="Arial" w:eastAsia="Arial" w:hAnsi="Arial" w:cs="Arial"/>
      <w:sz w:val="24"/>
      <w:szCs w:val="24"/>
    </w:rPr>
  </w:style>
  <w:style w:type="paragraph" w:styleId="21">
    <w:name w:val="toc 2"/>
    <w:basedOn w:val="a"/>
    <w:uiPriority w:val="1"/>
    <w:qFormat/>
    <w:rsid w:val="007A4AFE"/>
    <w:pPr>
      <w:widowControl w:val="0"/>
      <w:autoSpaceDE w:val="0"/>
      <w:autoSpaceDN w:val="0"/>
      <w:spacing w:before="157" w:after="0" w:line="240" w:lineRule="auto"/>
      <w:ind w:left="141"/>
    </w:pPr>
    <w:rPr>
      <w:rFonts w:ascii="Arial" w:eastAsia="Arial" w:hAnsi="Arial" w:cs="Arial"/>
      <w:sz w:val="24"/>
      <w:szCs w:val="24"/>
    </w:rPr>
  </w:style>
  <w:style w:type="paragraph" w:styleId="ae">
    <w:name w:val="Body Text"/>
    <w:basedOn w:val="a"/>
    <w:link w:val="af"/>
    <w:uiPriority w:val="1"/>
    <w:qFormat/>
    <w:rsid w:val="007A4AFE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Arial" w:eastAsia="Arial" w:hAnsi="Arial" w:cs="Arial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7A4AFE"/>
    <w:rPr>
      <w:rFonts w:ascii="Arial" w:eastAsia="Arial" w:hAnsi="Arial" w:cs="Arial"/>
      <w:sz w:val="24"/>
      <w:szCs w:val="24"/>
    </w:rPr>
  </w:style>
  <w:style w:type="paragraph" w:styleId="af0">
    <w:name w:val="Title"/>
    <w:basedOn w:val="a"/>
    <w:link w:val="af1"/>
    <w:uiPriority w:val="10"/>
    <w:qFormat/>
    <w:rsid w:val="007A4AFE"/>
    <w:pPr>
      <w:widowControl w:val="0"/>
      <w:autoSpaceDE w:val="0"/>
      <w:autoSpaceDN w:val="0"/>
      <w:spacing w:before="174" w:after="0" w:line="240" w:lineRule="auto"/>
      <w:ind w:left="104" w:right="3776" w:hanging="8"/>
    </w:pPr>
    <w:rPr>
      <w:rFonts w:ascii="Comic Sans MS" w:eastAsia="Comic Sans MS" w:hAnsi="Comic Sans MS" w:cs="Comic Sans MS"/>
      <w:b/>
      <w:bCs/>
      <w:sz w:val="79"/>
      <w:szCs w:val="79"/>
    </w:rPr>
  </w:style>
  <w:style w:type="character" w:customStyle="1" w:styleId="af1">
    <w:name w:val="Заголовок Знак"/>
    <w:basedOn w:val="a0"/>
    <w:link w:val="af0"/>
    <w:uiPriority w:val="10"/>
    <w:rsid w:val="007A4AFE"/>
    <w:rPr>
      <w:rFonts w:ascii="Comic Sans MS" w:eastAsia="Comic Sans MS" w:hAnsi="Comic Sans MS" w:cs="Comic Sans MS"/>
      <w:b/>
      <w:bCs/>
      <w:sz w:val="79"/>
      <w:szCs w:val="79"/>
    </w:rPr>
  </w:style>
  <w:style w:type="paragraph" w:styleId="af2">
    <w:name w:val="header"/>
    <w:basedOn w:val="a"/>
    <w:link w:val="af3"/>
    <w:uiPriority w:val="99"/>
    <w:semiHidden/>
    <w:unhideWhenUsed/>
    <w:rsid w:val="001F5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1F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50B2E-43A4-48F0-A4E8-063E24E17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4617</Words>
  <Characters>26322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2025-08-28T16:55:00Z</dcterms:created>
  <dcterms:modified xsi:type="dcterms:W3CDTF">2026-08-27T09:52:00Z</dcterms:modified>
</cp:coreProperties>
</file>